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D15BD" w14:textId="644467FD" w:rsidR="00A8233B" w:rsidRPr="002C1CF4" w:rsidRDefault="00A8233B" w:rsidP="002C1CF4">
      <w:pPr>
        <w:jc w:val="center"/>
        <w:rPr>
          <w:rFonts w:ascii="Calibri" w:hAnsi="Calibri" w:cs="Calibri"/>
          <w:b/>
          <w:bCs/>
          <w:sz w:val="28"/>
          <w:szCs w:val="28"/>
          <w:u w:val="single"/>
        </w:rPr>
      </w:pPr>
      <w:r w:rsidRPr="002C1CF4">
        <w:rPr>
          <w:rFonts w:ascii="Calibri" w:hAnsi="Calibri" w:cs="Calibri"/>
          <w:b/>
          <w:bCs/>
          <w:sz w:val="28"/>
          <w:szCs w:val="28"/>
          <w:u w:val="single"/>
        </w:rPr>
        <w:t>NCEL Internship Program 202</w:t>
      </w:r>
      <w:r w:rsidR="002C1CF4" w:rsidRPr="002C1CF4">
        <w:rPr>
          <w:rFonts w:ascii="Calibri" w:hAnsi="Calibri" w:cs="Calibri"/>
          <w:b/>
          <w:bCs/>
          <w:sz w:val="28"/>
          <w:szCs w:val="28"/>
          <w:u w:val="single"/>
        </w:rPr>
        <w:t>5</w:t>
      </w:r>
    </w:p>
    <w:p w14:paraId="4F87D691" w14:textId="77777777" w:rsidR="00A8233B" w:rsidRPr="002C1CF4" w:rsidRDefault="00A8233B" w:rsidP="002C1CF4">
      <w:pPr>
        <w:jc w:val="both"/>
        <w:rPr>
          <w:rFonts w:ascii="Calibri" w:hAnsi="Calibri" w:cs="Calibri"/>
          <w:b/>
          <w:bCs/>
          <w:sz w:val="24"/>
          <w:szCs w:val="24"/>
        </w:rPr>
      </w:pPr>
      <w:r w:rsidRPr="002C1CF4">
        <w:rPr>
          <w:rFonts w:ascii="Calibri" w:hAnsi="Calibri" w:cs="Calibri"/>
          <w:b/>
          <w:bCs/>
          <w:sz w:val="24"/>
          <w:szCs w:val="24"/>
        </w:rPr>
        <w:t>About NCEL:</w:t>
      </w:r>
    </w:p>
    <w:p w14:paraId="293F4986" w14:textId="779762C1" w:rsidR="00A8233B" w:rsidRPr="002C1CF4" w:rsidRDefault="00A8233B" w:rsidP="002C1CF4">
      <w:pPr>
        <w:jc w:val="both"/>
        <w:rPr>
          <w:rFonts w:ascii="Calibri" w:hAnsi="Calibri" w:cs="Calibri"/>
          <w:sz w:val="24"/>
          <w:szCs w:val="24"/>
        </w:rPr>
      </w:pPr>
      <w:r w:rsidRPr="002C1CF4">
        <w:rPr>
          <w:rFonts w:ascii="Calibri" w:hAnsi="Calibri" w:cs="Calibri"/>
          <w:sz w:val="24"/>
          <w:szCs w:val="24"/>
        </w:rPr>
        <w:t>The National Cooperative Exports Ltd. (NCEL) was set up</w:t>
      </w:r>
      <w:r w:rsidR="00583CD5">
        <w:rPr>
          <w:rFonts w:ascii="Calibri" w:hAnsi="Calibri" w:cs="Calibri"/>
          <w:sz w:val="24"/>
          <w:szCs w:val="24"/>
        </w:rPr>
        <w:t xml:space="preserve"> in 2023</w:t>
      </w:r>
      <w:r w:rsidRPr="002C1CF4">
        <w:rPr>
          <w:rFonts w:ascii="Calibri" w:hAnsi="Calibri" w:cs="Calibri"/>
          <w:sz w:val="24"/>
          <w:szCs w:val="24"/>
        </w:rPr>
        <w:t xml:space="preserve"> by the Ministry of Cooperation and established under the Multi-State Cooperative Societies Act of 2002. NCEL is strategically positioned to contribute to India's ambitious objective of achieving a 5% share in global agricultural exports by 2030. The core objective of NCEL is to promote and facilitate exports of agricultural commodities produced by Cooperatives, Farmer Producer Organizations (FPOs), and other farmer collectives. As the national-level organization tasked with this mandate, NCEL works closely with various stakeholders across the agricultural value chain to enhance market linkages, improve quality and standards, and provide necessary support services to boost the competitiveness of Indian agricultural</w:t>
      </w:r>
      <w:r w:rsidR="00002CFE">
        <w:rPr>
          <w:rFonts w:ascii="Calibri" w:hAnsi="Calibri" w:cs="Calibri"/>
          <w:sz w:val="24"/>
          <w:szCs w:val="24"/>
        </w:rPr>
        <w:t xml:space="preserve"> and allied sector</w:t>
      </w:r>
      <w:r w:rsidRPr="002C1CF4">
        <w:rPr>
          <w:rFonts w:ascii="Calibri" w:hAnsi="Calibri" w:cs="Calibri"/>
          <w:sz w:val="24"/>
          <w:szCs w:val="24"/>
        </w:rPr>
        <w:t xml:space="preserve"> exports. All cooperative societies in the country, from the level of primary to apex, that are interested in exports, are eligible to become NCEL members.</w:t>
      </w:r>
    </w:p>
    <w:p w14:paraId="7BF47324" w14:textId="77777777" w:rsidR="00A8233B" w:rsidRPr="002C1CF4" w:rsidRDefault="00A8233B" w:rsidP="002C1CF4">
      <w:pPr>
        <w:jc w:val="both"/>
        <w:rPr>
          <w:rFonts w:ascii="Calibri" w:hAnsi="Calibri" w:cs="Calibri"/>
          <w:b/>
          <w:bCs/>
          <w:sz w:val="24"/>
          <w:szCs w:val="24"/>
        </w:rPr>
      </w:pPr>
      <w:r w:rsidRPr="002C1CF4">
        <w:rPr>
          <w:rFonts w:ascii="Calibri" w:hAnsi="Calibri" w:cs="Calibri"/>
          <w:b/>
          <w:bCs/>
          <w:sz w:val="24"/>
          <w:szCs w:val="24"/>
        </w:rPr>
        <w:t>Internship Overview:</w:t>
      </w:r>
    </w:p>
    <w:p w14:paraId="6BF227A2" w14:textId="77777777" w:rsidR="00A8233B" w:rsidRPr="002C1CF4" w:rsidRDefault="00A8233B" w:rsidP="002C1CF4">
      <w:pPr>
        <w:jc w:val="both"/>
        <w:rPr>
          <w:rFonts w:ascii="Calibri" w:hAnsi="Calibri" w:cs="Calibri"/>
          <w:sz w:val="24"/>
          <w:szCs w:val="24"/>
        </w:rPr>
      </w:pPr>
      <w:r w:rsidRPr="002C1CF4">
        <w:rPr>
          <w:rFonts w:ascii="Calibri" w:hAnsi="Calibri" w:cs="Calibri"/>
          <w:sz w:val="24"/>
          <w:szCs w:val="24"/>
        </w:rPr>
        <w:t>NCEL is offering exciting internship opportunities for talented and motivated individuals across various domains, including IT, Agriculture and allied sectors, Economics, International Trade, and Data Analysis. As an intern at NCEL, you will have the opportunity to work on meaningful projects, gain practical experience, and contribute to the organization's mission of promoting agricultural exports.</w:t>
      </w:r>
    </w:p>
    <w:p w14:paraId="43E75FEC" w14:textId="77777777" w:rsidR="00A8233B" w:rsidRPr="002C1CF4" w:rsidRDefault="00A8233B" w:rsidP="002C1CF4">
      <w:pPr>
        <w:jc w:val="both"/>
        <w:rPr>
          <w:rFonts w:ascii="Calibri" w:hAnsi="Calibri" w:cs="Calibri"/>
          <w:b/>
          <w:bCs/>
          <w:sz w:val="24"/>
          <w:szCs w:val="24"/>
        </w:rPr>
      </w:pPr>
      <w:r w:rsidRPr="002C1CF4">
        <w:rPr>
          <w:rFonts w:ascii="Calibri" w:hAnsi="Calibri" w:cs="Calibri"/>
          <w:b/>
          <w:bCs/>
          <w:sz w:val="24"/>
          <w:szCs w:val="24"/>
        </w:rPr>
        <w:t>Eligibility:</w:t>
      </w:r>
    </w:p>
    <w:p w14:paraId="25A63633" w14:textId="158AA8D8" w:rsidR="00A8233B" w:rsidRPr="002C1CF4" w:rsidRDefault="00A8233B" w:rsidP="002C1CF4">
      <w:pPr>
        <w:pStyle w:val="ListParagraph"/>
        <w:numPr>
          <w:ilvl w:val="0"/>
          <w:numId w:val="4"/>
        </w:numPr>
        <w:jc w:val="both"/>
        <w:rPr>
          <w:rFonts w:ascii="Calibri" w:hAnsi="Calibri" w:cs="Calibri"/>
          <w:sz w:val="24"/>
          <w:szCs w:val="24"/>
        </w:rPr>
      </w:pPr>
      <w:r w:rsidRPr="002C1CF4">
        <w:rPr>
          <w:rFonts w:ascii="Calibri" w:hAnsi="Calibri" w:cs="Calibri"/>
          <w:sz w:val="24"/>
          <w:szCs w:val="24"/>
        </w:rPr>
        <w:t>Current students or recent graduates from relevant fields such as IT, Agriculture</w:t>
      </w:r>
      <w:r w:rsidR="00701A99">
        <w:rPr>
          <w:rFonts w:ascii="Calibri" w:hAnsi="Calibri" w:cs="Calibri"/>
          <w:sz w:val="24"/>
          <w:szCs w:val="24"/>
        </w:rPr>
        <w:t xml:space="preserve"> and allied subjects</w:t>
      </w:r>
      <w:r w:rsidRPr="002C1CF4">
        <w:rPr>
          <w:rFonts w:ascii="Calibri" w:hAnsi="Calibri" w:cs="Calibri"/>
          <w:sz w:val="24"/>
          <w:szCs w:val="24"/>
        </w:rPr>
        <w:t>, Economics, International Trade, or Data Analysis</w:t>
      </w:r>
    </w:p>
    <w:p w14:paraId="7479FEB1" w14:textId="77777777" w:rsidR="00A8233B" w:rsidRPr="002C1CF4" w:rsidRDefault="00A8233B" w:rsidP="002C1CF4">
      <w:pPr>
        <w:pStyle w:val="ListParagraph"/>
        <w:numPr>
          <w:ilvl w:val="0"/>
          <w:numId w:val="4"/>
        </w:numPr>
        <w:jc w:val="both"/>
        <w:rPr>
          <w:rFonts w:ascii="Calibri" w:hAnsi="Calibri" w:cs="Calibri"/>
          <w:sz w:val="24"/>
          <w:szCs w:val="24"/>
        </w:rPr>
      </w:pPr>
      <w:r w:rsidRPr="002C1CF4">
        <w:rPr>
          <w:rFonts w:ascii="Calibri" w:hAnsi="Calibri" w:cs="Calibri"/>
          <w:sz w:val="24"/>
          <w:szCs w:val="24"/>
        </w:rPr>
        <w:t>Strong academic background and excellent analytical skills</w:t>
      </w:r>
    </w:p>
    <w:p w14:paraId="072CC70A" w14:textId="77777777" w:rsidR="00A8233B" w:rsidRPr="002C1CF4" w:rsidRDefault="00A8233B" w:rsidP="002C1CF4">
      <w:pPr>
        <w:pStyle w:val="ListParagraph"/>
        <w:numPr>
          <w:ilvl w:val="0"/>
          <w:numId w:val="4"/>
        </w:numPr>
        <w:jc w:val="both"/>
        <w:rPr>
          <w:rFonts w:ascii="Calibri" w:hAnsi="Calibri" w:cs="Calibri"/>
          <w:sz w:val="24"/>
          <w:szCs w:val="24"/>
        </w:rPr>
      </w:pPr>
      <w:r w:rsidRPr="002C1CF4">
        <w:rPr>
          <w:rFonts w:ascii="Calibri" w:hAnsi="Calibri" w:cs="Calibri"/>
          <w:sz w:val="24"/>
          <w:szCs w:val="24"/>
        </w:rPr>
        <w:t>Proficiency in MS Office and relevant software tools</w:t>
      </w:r>
    </w:p>
    <w:p w14:paraId="5BDC6C20" w14:textId="77777777" w:rsidR="00A8233B" w:rsidRPr="002C1CF4" w:rsidRDefault="00A8233B" w:rsidP="002C1CF4">
      <w:pPr>
        <w:pStyle w:val="ListParagraph"/>
        <w:numPr>
          <w:ilvl w:val="0"/>
          <w:numId w:val="4"/>
        </w:numPr>
        <w:jc w:val="both"/>
        <w:rPr>
          <w:rFonts w:ascii="Calibri" w:hAnsi="Calibri" w:cs="Calibri"/>
          <w:sz w:val="24"/>
          <w:szCs w:val="24"/>
        </w:rPr>
      </w:pPr>
      <w:r w:rsidRPr="002C1CF4">
        <w:rPr>
          <w:rFonts w:ascii="Calibri" w:hAnsi="Calibri" w:cs="Calibri"/>
          <w:sz w:val="24"/>
          <w:szCs w:val="24"/>
        </w:rPr>
        <w:t>Excellent communication and interpersonal skills</w:t>
      </w:r>
    </w:p>
    <w:p w14:paraId="7FEEF718" w14:textId="6AEAB413" w:rsidR="00A8233B" w:rsidRPr="004C0B0F" w:rsidRDefault="00A8233B" w:rsidP="002C1CF4">
      <w:pPr>
        <w:pStyle w:val="ListParagraph"/>
        <w:numPr>
          <w:ilvl w:val="0"/>
          <w:numId w:val="4"/>
        </w:numPr>
        <w:jc w:val="both"/>
        <w:rPr>
          <w:rFonts w:ascii="Calibri" w:hAnsi="Calibri" w:cs="Calibri"/>
          <w:sz w:val="24"/>
          <w:szCs w:val="24"/>
        </w:rPr>
      </w:pPr>
      <w:r w:rsidRPr="002C1CF4">
        <w:rPr>
          <w:rFonts w:ascii="Calibri" w:hAnsi="Calibri" w:cs="Calibri"/>
          <w:sz w:val="24"/>
          <w:szCs w:val="24"/>
        </w:rPr>
        <w:t>Ability to work independently and in a team environment</w:t>
      </w:r>
    </w:p>
    <w:p w14:paraId="10CA9F00" w14:textId="2DF63350" w:rsidR="00A8233B" w:rsidRPr="002C1CF4" w:rsidRDefault="00A8233B" w:rsidP="002C1CF4">
      <w:pPr>
        <w:jc w:val="both"/>
        <w:rPr>
          <w:rFonts w:ascii="Calibri" w:hAnsi="Calibri" w:cs="Calibri"/>
          <w:b/>
          <w:bCs/>
          <w:sz w:val="24"/>
          <w:szCs w:val="24"/>
        </w:rPr>
      </w:pPr>
      <w:r w:rsidRPr="002C1CF4">
        <w:rPr>
          <w:rFonts w:ascii="Calibri" w:hAnsi="Calibri" w:cs="Calibri"/>
          <w:b/>
          <w:bCs/>
          <w:sz w:val="24"/>
          <w:szCs w:val="24"/>
        </w:rPr>
        <w:t>Responsibilities:</w:t>
      </w:r>
    </w:p>
    <w:p w14:paraId="48428B61" w14:textId="77777777" w:rsidR="00A8233B" w:rsidRPr="002C1CF4" w:rsidRDefault="00A8233B" w:rsidP="002C1CF4">
      <w:pPr>
        <w:pStyle w:val="ListParagraph"/>
        <w:numPr>
          <w:ilvl w:val="0"/>
          <w:numId w:val="3"/>
        </w:numPr>
        <w:jc w:val="both"/>
        <w:rPr>
          <w:rFonts w:ascii="Calibri" w:hAnsi="Calibri" w:cs="Calibri"/>
          <w:sz w:val="24"/>
          <w:szCs w:val="24"/>
        </w:rPr>
      </w:pPr>
      <w:r w:rsidRPr="002C1CF4">
        <w:rPr>
          <w:rFonts w:ascii="Calibri" w:hAnsi="Calibri" w:cs="Calibri"/>
          <w:sz w:val="24"/>
          <w:szCs w:val="24"/>
        </w:rPr>
        <w:t>Assist in research and analysis related to agricultural exports, market trends, and global trade</w:t>
      </w:r>
    </w:p>
    <w:p w14:paraId="3BE9F3E9" w14:textId="77777777" w:rsidR="00A8233B" w:rsidRPr="002C1CF4" w:rsidRDefault="00A8233B" w:rsidP="002C1CF4">
      <w:pPr>
        <w:pStyle w:val="ListParagraph"/>
        <w:numPr>
          <w:ilvl w:val="0"/>
          <w:numId w:val="3"/>
        </w:numPr>
        <w:jc w:val="both"/>
        <w:rPr>
          <w:rFonts w:ascii="Calibri" w:hAnsi="Calibri" w:cs="Calibri"/>
          <w:sz w:val="24"/>
          <w:szCs w:val="24"/>
        </w:rPr>
      </w:pPr>
      <w:r w:rsidRPr="002C1CF4">
        <w:rPr>
          <w:rFonts w:ascii="Calibri" w:hAnsi="Calibri" w:cs="Calibri"/>
          <w:sz w:val="24"/>
          <w:szCs w:val="24"/>
        </w:rPr>
        <w:t>Support the development and implementation of IT solutions to streamline processes and enhance efficiency</w:t>
      </w:r>
    </w:p>
    <w:p w14:paraId="193F0C29" w14:textId="77777777" w:rsidR="00A8233B" w:rsidRPr="002C1CF4" w:rsidRDefault="00A8233B" w:rsidP="002C1CF4">
      <w:pPr>
        <w:pStyle w:val="ListParagraph"/>
        <w:numPr>
          <w:ilvl w:val="0"/>
          <w:numId w:val="3"/>
        </w:numPr>
        <w:jc w:val="both"/>
        <w:rPr>
          <w:rFonts w:ascii="Calibri" w:hAnsi="Calibri" w:cs="Calibri"/>
          <w:sz w:val="24"/>
          <w:szCs w:val="24"/>
        </w:rPr>
      </w:pPr>
      <w:r w:rsidRPr="002C1CF4">
        <w:rPr>
          <w:rFonts w:ascii="Calibri" w:hAnsi="Calibri" w:cs="Calibri"/>
          <w:sz w:val="24"/>
          <w:szCs w:val="24"/>
        </w:rPr>
        <w:t>Contribute to data analysis projects, including data collection, cleaning, and visualization</w:t>
      </w:r>
    </w:p>
    <w:p w14:paraId="22C2448F" w14:textId="77777777" w:rsidR="00A8233B" w:rsidRPr="002C1CF4" w:rsidRDefault="00A8233B" w:rsidP="002C1CF4">
      <w:pPr>
        <w:pStyle w:val="ListParagraph"/>
        <w:numPr>
          <w:ilvl w:val="0"/>
          <w:numId w:val="3"/>
        </w:numPr>
        <w:jc w:val="both"/>
        <w:rPr>
          <w:rFonts w:ascii="Calibri" w:hAnsi="Calibri" w:cs="Calibri"/>
          <w:sz w:val="24"/>
          <w:szCs w:val="24"/>
        </w:rPr>
      </w:pPr>
      <w:r w:rsidRPr="002C1CF4">
        <w:rPr>
          <w:rFonts w:ascii="Calibri" w:hAnsi="Calibri" w:cs="Calibri"/>
          <w:sz w:val="24"/>
          <w:szCs w:val="24"/>
        </w:rPr>
        <w:t>Assist in the preparation of reports, presentations, and other documentation</w:t>
      </w:r>
    </w:p>
    <w:p w14:paraId="11CCD641" w14:textId="77777777" w:rsidR="00A8233B" w:rsidRPr="002C1CF4" w:rsidRDefault="00A8233B" w:rsidP="002C1CF4">
      <w:pPr>
        <w:pStyle w:val="ListParagraph"/>
        <w:numPr>
          <w:ilvl w:val="0"/>
          <w:numId w:val="3"/>
        </w:numPr>
        <w:jc w:val="both"/>
        <w:rPr>
          <w:rFonts w:ascii="Calibri" w:hAnsi="Calibri" w:cs="Calibri"/>
          <w:sz w:val="24"/>
          <w:szCs w:val="24"/>
        </w:rPr>
      </w:pPr>
      <w:r w:rsidRPr="002C1CF4">
        <w:rPr>
          <w:rFonts w:ascii="Calibri" w:hAnsi="Calibri" w:cs="Calibri"/>
          <w:sz w:val="24"/>
          <w:szCs w:val="24"/>
        </w:rPr>
        <w:t>Participate in meetings and discussions with stakeholders and team members</w:t>
      </w:r>
    </w:p>
    <w:p w14:paraId="7A4426D8" w14:textId="77777777" w:rsidR="00A8233B" w:rsidRPr="002C1CF4" w:rsidRDefault="00A8233B" w:rsidP="002C1CF4">
      <w:pPr>
        <w:pStyle w:val="ListParagraph"/>
        <w:numPr>
          <w:ilvl w:val="0"/>
          <w:numId w:val="3"/>
        </w:numPr>
        <w:jc w:val="both"/>
        <w:rPr>
          <w:rFonts w:ascii="Calibri" w:hAnsi="Calibri" w:cs="Calibri"/>
          <w:sz w:val="24"/>
          <w:szCs w:val="24"/>
        </w:rPr>
      </w:pPr>
      <w:r w:rsidRPr="002C1CF4">
        <w:rPr>
          <w:rFonts w:ascii="Calibri" w:hAnsi="Calibri" w:cs="Calibri"/>
          <w:sz w:val="24"/>
          <w:szCs w:val="24"/>
        </w:rPr>
        <w:t>Support other tasks and projects as assigned</w:t>
      </w:r>
    </w:p>
    <w:p w14:paraId="23932541" w14:textId="77777777" w:rsidR="00A8233B" w:rsidRDefault="00A8233B" w:rsidP="002C1CF4">
      <w:pPr>
        <w:jc w:val="both"/>
        <w:rPr>
          <w:rFonts w:ascii="Calibri" w:hAnsi="Calibri" w:cs="Calibri"/>
          <w:sz w:val="24"/>
          <w:szCs w:val="24"/>
        </w:rPr>
      </w:pPr>
    </w:p>
    <w:p w14:paraId="4A65BDE8" w14:textId="77777777" w:rsidR="004C0B0F" w:rsidRPr="002C1CF4" w:rsidRDefault="004C0B0F" w:rsidP="002C1CF4">
      <w:pPr>
        <w:jc w:val="both"/>
        <w:rPr>
          <w:rFonts w:ascii="Calibri" w:hAnsi="Calibri" w:cs="Calibri"/>
          <w:sz w:val="24"/>
          <w:szCs w:val="24"/>
        </w:rPr>
      </w:pPr>
    </w:p>
    <w:p w14:paraId="5F0900F5" w14:textId="77777777" w:rsidR="00A8233B" w:rsidRPr="002C1CF4" w:rsidRDefault="00A8233B" w:rsidP="002C1CF4">
      <w:pPr>
        <w:jc w:val="both"/>
        <w:rPr>
          <w:rFonts w:ascii="Calibri" w:hAnsi="Calibri" w:cs="Calibri"/>
          <w:b/>
          <w:bCs/>
          <w:sz w:val="24"/>
          <w:szCs w:val="24"/>
        </w:rPr>
      </w:pPr>
      <w:r w:rsidRPr="002C1CF4">
        <w:rPr>
          <w:rFonts w:ascii="Calibri" w:hAnsi="Calibri" w:cs="Calibri"/>
          <w:b/>
          <w:bCs/>
          <w:sz w:val="24"/>
          <w:szCs w:val="24"/>
        </w:rPr>
        <w:lastRenderedPageBreak/>
        <w:t>Duration:</w:t>
      </w:r>
    </w:p>
    <w:p w14:paraId="7776A8BE" w14:textId="4BA71CE9" w:rsidR="00A8233B" w:rsidRPr="002C1CF4" w:rsidRDefault="00A8233B" w:rsidP="002C1CF4">
      <w:pPr>
        <w:jc w:val="both"/>
        <w:rPr>
          <w:rFonts w:ascii="Calibri" w:hAnsi="Calibri" w:cs="Calibri"/>
          <w:sz w:val="24"/>
          <w:szCs w:val="24"/>
        </w:rPr>
      </w:pPr>
      <w:r w:rsidRPr="002C1CF4">
        <w:rPr>
          <w:rFonts w:ascii="Calibri" w:hAnsi="Calibri" w:cs="Calibri"/>
          <w:sz w:val="24"/>
          <w:szCs w:val="24"/>
        </w:rPr>
        <w:t xml:space="preserve">The internship duration is flexible and can range from </w:t>
      </w:r>
      <w:r w:rsidR="005976C6">
        <w:rPr>
          <w:rFonts w:ascii="Calibri" w:hAnsi="Calibri" w:cs="Calibri"/>
          <w:sz w:val="24"/>
          <w:szCs w:val="24"/>
        </w:rPr>
        <w:t>2</w:t>
      </w:r>
      <w:r w:rsidRPr="002C1CF4">
        <w:rPr>
          <w:rFonts w:ascii="Calibri" w:hAnsi="Calibri" w:cs="Calibri"/>
          <w:sz w:val="24"/>
          <w:szCs w:val="24"/>
        </w:rPr>
        <w:t xml:space="preserve"> to </w:t>
      </w:r>
      <w:r w:rsidR="00735A7E">
        <w:rPr>
          <w:rFonts w:ascii="Calibri" w:hAnsi="Calibri" w:cs="Calibri"/>
          <w:sz w:val="24"/>
          <w:szCs w:val="24"/>
        </w:rPr>
        <w:t>3</w:t>
      </w:r>
      <w:r w:rsidRPr="002C1CF4">
        <w:rPr>
          <w:rFonts w:ascii="Calibri" w:hAnsi="Calibri" w:cs="Calibri"/>
          <w:sz w:val="24"/>
          <w:szCs w:val="24"/>
        </w:rPr>
        <w:t xml:space="preserve"> months, depending on the candidate's availability and the project requirements.</w:t>
      </w:r>
    </w:p>
    <w:p w14:paraId="1E3476E3" w14:textId="77777777" w:rsidR="00A8233B" w:rsidRPr="002C1CF4" w:rsidRDefault="00A8233B" w:rsidP="002C1CF4">
      <w:pPr>
        <w:jc w:val="both"/>
        <w:rPr>
          <w:rFonts w:ascii="Calibri" w:hAnsi="Calibri" w:cs="Calibri"/>
          <w:b/>
          <w:bCs/>
          <w:sz w:val="24"/>
          <w:szCs w:val="24"/>
        </w:rPr>
      </w:pPr>
      <w:r w:rsidRPr="002C1CF4">
        <w:rPr>
          <w:rFonts w:ascii="Calibri" w:hAnsi="Calibri" w:cs="Calibri"/>
          <w:b/>
          <w:bCs/>
          <w:sz w:val="24"/>
          <w:szCs w:val="24"/>
        </w:rPr>
        <w:t>How to Apply:</w:t>
      </w:r>
    </w:p>
    <w:p w14:paraId="5DC1B1AA" w14:textId="325C37E9" w:rsidR="00A8233B" w:rsidRPr="002C1CF4" w:rsidRDefault="00A8233B" w:rsidP="002C1CF4">
      <w:pPr>
        <w:jc w:val="both"/>
        <w:rPr>
          <w:rFonts w:ascii="Calibri" w:hAnsi="Calibri" w:cs="Calibri"/>
          <w:sz w:val="24"/>
          <w:szCs w:val="24"/>
        </w:rPr>
      </w:pPr>
      <w:r w:rsidRPr="002C1CF4">
        <w:rPr>
          <w:rFonts w:ascii="Calibri" w:hAnsi="Calibri" w:cs="Calibri"/>
          <w:sz w:val="24"/>
          <w:szCs w:val="24"/>
        </w:rPr>
        <w:t>Interested candidates should send their CV along with an Educational Background Sheet to pavan.raj@ncel.co</w:t>
      </w:r>
      <w:r w:rsidR="002C1CF4">
        <w:rPr>
          <w:rFonts w:ascii="Calibri" w:hAnsi="Calibri" w:cs="Calibri"/>
          <w:sz w:val="24"/>
          <w:szCs w:val="24"/>
        </w:rPr>
        <w:t>op/</w:t>
      </w:r>
      <w:r w:rsidRPr="002C1CF4">
        <w:rPr>
          <w:rFonts w:ascii="Calibri" w:hAnsi="Calibri" w:cs="Calibri"/>
          <w:sz w:val="24"/>
          <w:szCs w:val="24"/>
        </w:rPr>
        <w:t>prateek.verma@ncel.co</w:t>
      </w:r>
      <w:r w:rsidR="002C1CF4">
        <w:rPr>
          <w:rFonts w:ascii="Calibri" w:hAnsi="Calibri" w:cs="Calibri"/>
          <w:sz w:val="24"/>
          <w:szCs w:val="24"/>
        </w:rPr>
        <w:t>op</w:t>
      </w:r>
      <w:r w:rsidRPr="002C1CF4">
        <w:rPr>
          <w:rFonts w:ascii="Calibri" w:hAnsi="Calibri" w:cs="Calibri"/>
          <w:sz w:val="24"/>
          <w:szCs w:val="24"/>
        </w:rPr>
        <w:t xml:space="preserve"> The Educational Background Sheet should provide a quick overview of the candidate's academic qualifications, relevant coursework, and any prior internship or project experience.</w:t>
      </w:r>
    </w:p>
    <w:p w14:paraId="6AC9A05F" w14:textId="77777777" w:rsidR="00A8233B" w:rsidRPr="002C1CF4" w:rsidRDefault="00A8233B" w:rsidP="002C1CF4">
      <w:pPr>
        <w:jc w:val="both"/>
        <w:rPr>
          <w:rFonts w:ascii="Calibri" w:hAnsi="Calibri" w:cs="Calibri"/>
          <w:sz w:val="24"/>
          <w:szCs w:val="24"/>
        </w:rPr>
      </w:pPr>
      <w:r w:rsidRPr="002C1CF4">
        <w:rPr>
          <w:rFonts w:ascii="Calibri" w:hAnsi="Calibri" w:cs="Calibri"/>
          <w:sz w:val="24"/>
          <w:szCs w:val="24"/>
        </w:rPr>
        <w:t>Please mention "</w:t>
      </w:r>
      <w:r w:rsidRPr="0007107A">
        <w:rPr>
          <w:rFonts w:ascii="Calibri" w:hAnsi="Calibri" w:cs="Calibri"/>
          <w:b/>
          <w:bCs/>
          <w:sz w:val="24"/>
          <w:szCs w:val="24"/>
        </w:rPr>
        <w:t>NCEL Internship Application</w:t>
      </w:r>
      <w:r w:rsidRPr="002C1CF4">
        <w:rPr>
          <w:rFonts w:ascii="Calibri" w:hAnsi="Calibri" w:cs="Calibri"/>
          <w:sz w:val="24"/>
          <w:szCs w:val="24"/>
        </w:rPr>
        <w:t>" in the subject line of your email.</w:t>
      </w:r>
    </w:p>
    <w:p w14:paraId="541A3FA4" w14:textId="77777777" w:rsidR="00A8233B" w:rsidRPr="002C1CF4" w:rsidRDefault="00A8233B" w:rsidP="002C1CF4">
      <w:pPr>
        <w:jc w:val="both"/>
        <w:rPr>
          <w:rFonts w:ascii="Calibri" w:hAnsi="Calibri" w:cs="Calibri"/>
          <w:b/>
          <w:bCs/>
          <w:sz w:val="24"/>
          <w:szCs w:val="24"/>
        </w:rPr>
      </w:pPr>
      <w:r w:rsidRPr="002C1CF4">
        <w:rPr>
          <w:rFonts w:ascii="Calibri" w:hAnsi="Calibri" w:cs="Calibri"/>
          <w:b/>
          <w:bCs/>
          <w:sz w:val="24"/>
          <w:szCs w:val="24"/>
        </w:rPr>
        <w:t>Selection Process:</w:t>
      </w:r>
    </w:p>
    <w:p w14:paraId="0E085C69" w14:textId="445CF9B0" w:rsidR="00A8233B" w:rsidRPr="002C1CF4" w:rsidRDefault="00A8233B" w:rsidP="002C1CF4">
      <w:pPr>
        <w:jc w:val="both"/>
        <w:rPr>
          <w:rFonts w:ascii="Calibri" w:hAnsi="Calibri" w:cs="Calibri"/>
          <w:sz w:val="24"/>
          <w:szCs w:val="24"/>
        </w:rPr>
      </w:pPr>
      <w:r w:rsidRPr="002C1CF4">
        <w:rPr>
          <w:rFonts w:ascii="Calibri" w:hAnsi="Calibri" w:cs="Calibri"/>
          <w:sz w:val="24"/>
          <w:szCs w:val="24"/>
        </w:rPr>
        <w:t>Shortlisted candidates will be invited for an interview round</w:t>
      </w:r>
      <w:r w:rsidR="002C1CF4" w:rsidRPr="002C1CF4">
        <w:rPr>
          <w:rFonts w:ascii="Calibri" w:hAnsi="Calibri" w:cs="Calibri"/>
          <w:sz w:val="24"/>
          <w:szCs w:val="24"/>
        </w:rPr>
        <w:t xml:space="preserve"> over phone call</w:t>
      </w:r>
      <w:r w:rsidRPr="002C1CF4">
        <w:rPr>
          <w:rFonts w:ascii="Calibri" w:hAnsi="Calibri" w:cs="Calibri"/>
          <w:sz w:val="24"/>
          <w:szCs w:val="24"/>
        </w:rPr>
        <w:t xml:space="preserve">, which may include both technical and HR interviews. </w:t>
      </w:r>
    </w:p>
    <w:p w14:paraId="694F2473" w14:textId="1577A236" w:rsidR="002C1CF4" w:rsidRPr="00583CD5" w:rsidRDefault="00583CD5" w:rsidP="002C1CF4">
      <w:pPr>
        <w:jc w:val="both"/>
        <w:rPr>
          <w:rFonts w:ascii="Calibri" w:hAnsi="Calibri" w:cs="Calibri"/>
          <w:i/>
          <w:iCs/>
          <w:sz w:val="24"/>
          <w:szCs w:val="24"/>
        </w:rPr>
      </w:pPr>
      <w:r w:rsidRPr="00583CD5">
        <w:rPr>
          <w:rFonts w:ascii="Calibri" w:hAnsi="Calibri" w:cs="Calibri"/>
          <w:i/>
          <w:iCs/>
          <w:sz w:val="24"/>
          <w:szCs w:val="24"/>
        </w:rPr>
        <w:t>“</w:t>
      </w:r>
      <w:r w:rsidR="00A8233B" w:rsidRPr="00583CD5">
        <w:rPr>
          <w:rFonts w:ascii="Calibri" w:hAnsi="Calibri" w:cs="Calibri"/>
          <w:i/>
          <w:iCs/>
          <w:sz w:val="24"/>
          <w:szCs w:val="24"/>
        </w:rPr>
        <w:t>NCEL is an equal opportunity employer and welcomes applications from all qualified candidates</w:t>
      </w:r>
      <w:r w:rsidRPr="00583CD5">
        <w:rPr>
          <w:rFonts w:ascii="Calibri" w:hAnsi="Calibri" w:cs="Calibri"/>
          <w:i/>
          <w:iCs/>
          <w:sz w:val="24"/>
          <w:szCs w:val="24"/>
        </w:rPr>
        <w:t>”</w:t>
      </w:r>
      <w:r w:rsidR="00A8233B" w:rsidRPr="00583CD5">
        <w:rPr>
          <w:rFonts w:ascii="Calibri" w:hAnsi="Calibri" w:cs="Calibri"/>
          <w:i/>
          <w:iCs/>
          <w:sz w:val="24"/>
          <w:szCs w:val="24"/>
        </w:rPr>
        <w:t xml:space="preserve"> </w:t>
      </w:r>
    </w:p>
    <w:p w14:paraId="1F4AB0CB" w14:textId="77777777" w:rsidR="002C1CF4" w:rsidRDefault="002C1CF4" w:rsidP="002C1CF4">
      <w:pPr>
        <w:jc w:val="both"/>
        <w:rPr>
          <w:rFonts w:ascii="Calibri" w:hAnsi="Calibri" w:cs="Calibri"/>
          <w:sz w:val="24"/>
          <w:szCs w:val="24"/>
        </w:rPr>
      </w:pPr>
    </w:p>
    <w:p w14:paraId="4BB31F42" w14:textId="5F6AE260" w:rsidR="002C1CF4" w:rsidRPr="002C1CF4" w:rsidRDefault="00403C1B" w:rsidP="002C1CF4">
      <w:pPr>
        <w:jc w:val="both"/>
        <w:rPr>
          <w:rFonts w:ascii="Calibri" w:hAnsi="Calibri" w:cs="Calibri"/>
          <w:sz w:val="24"/>
          <w:szCs w:val="24"/>
        </w:rPr>
      </w:pPr>
      <w:r>
        <w:rPr>
          <w:rFonts w:ascii="Calibri" w:hAnsi="Calibri" w:cs="Calibri"/>
          <w:sz w:val="24"/>
          <w:szCs w:val="24"/>
        </w:rPr>
        <w:t xml:space="preserve">Please fill in your application using this form : </w:t>
      </w:r>
      <w:hyperlink r:id="rId5" w:history="1">
        <w:r w:rsidRPr="00403C1B">
          <w:rPr>
            <w:rStyle w:val="Hyperlink"/>
            <w:rFonts w:ascii="Calibri" w:hAnsi="Calibri" w:cs="Calibri"/>
            <w:sz w:val="24"/>
            <w:szCs w:val="24"/>
          </w:rPr>
          <w:t>Internsh</w:t>
        </w:r>
        <w:r w:rsidRPr="00403C1B">
          <w:rPr>
            <w:rStyle w:val="Hyperlink"/>
            <w:rFonts w:ascii="Calibri" w:hAnsi="Calibri" w:cs="Calibri"/>
            <w:sz w:val="24"/>
            <w:szCs w:val="24"/>
          </w:rPr>
          <w:t>i</w:t>
        </w:r>
        <w:r w:rsidRPr="00403C1B">
          <w:rPr>
            <w:rStyle w:val="Hyperlink"/>
            <w:rFonts w:ascii="Calibri" w:hAnsi="Calibri" w:cs="Calibri"/>
            <w:sz w:val="24"/>
            <w:szCs w:val="24"/>
          </w:rPr>
          <w:t>p Form</w:t>
        </w:r>
      </w:hyperlink>
      <w:r>
        <w:rPr>
          <w:rFonts w:ascii="Calibri" w:hAnsi="Calibri" w:cs="Calibri"/>
          <w:sz w:val="24"/>
          <w:szCs w:val="24"/>
        </w:rPr>
        <w:t xml:space="preserve"> </w:t>
      </w:r>
    </w:p>
    <w:sectPr w:rsidR="002C1CF4" w:rsidRPr="002C1C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425D1"/>
    <w:multiLevelType w:val="multilevel"/>
    <w:tmpl w:val="EBA8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757F3"/>
    <w:multiLevelType w:val="multilevel"/>
    <w:tmpl w:val="A67E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D06DD2"/>
    <w:multiLevelType w:val="hybridMultilevel"/>
    <w:tmpl w:val="A73C4E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827501B"/>
    <w:multiLevelType w:val="hybridMultilevel"/>
    <w:tmpl w:val="AA5CF6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66433928">
    <w:abstractNumId w:val="1"/>
  </w:num>
  <w:num w:numId="2" w16cid:durableId="895354015">
    <w:abstractNumId w:val="0"/>
  </w:num>
  <w:num w:numId="3" w16cid:durableId="818958424">
    <w:abstractNumId w:val="3"/>
  </w:num>
  <w:num w:numId="4" w16cid:durableId="264464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3B"/>
    <w:rsid w:val="00002CFE"/>
    <w:rsid w:val="0007107A"/>
    <w:rsid w:val="001E2C34"/>
    <w:rsid w:val="002363EE"/>
    <w:rsid w:val="00253941"/>
    <w:rsid w:val="00253D58"/>
    <w:rsid w:val="002C1CF4"/>
    <w:rsid w:val="00403C1B"/>
    <w:rsid w:val="004A2654"/>
    <w:rsid w:val="004C0B0F"/>
    <w:rsid w:val="00583CD5"/>
    <w:rsid w:val="005976C6"/>
    <w:rsid w:val="005D65C9"/>
    <w:rsid w:val="00701A99"/>
    <w:rsid w:val="00735A7E"/>
    <w:rsid w:val="00A8233B"/>
    <w:rsid w:val="00B619B5"/>
    <w:rsid w:val="00FA7DC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C0A7"/>
  <w15:chartTrackingRefBased/>
  <w15:docId w15:val="{9C610EC8-FD59-4C02-BE7D-5372CC8A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2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23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23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23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23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23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23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23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3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23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23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23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23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2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33B"/>
    <w:rPr>
      <w:rFonts w:eastAsiaTheme="majorEastAsia" w:cstheme="majorBidi"/>
      <w:color w:val="272727" w:themeColor="text1" w:themeTint="D8"/>
    </w:rPr>
  </w:style>
  <w:style w:type="paragraph" w:styleId="Title">
    <w:name w:val="Title"/>
    <w:basedOn w:val="Normal"/>
    <w:next w:val="Normal"/>
    <w:link w:val="TitleChar"/>
    <w:uiPriority w:val="10"/>
    <w:qFormat/>
    <w:rsid w:val="00A82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3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33B"/>
    <w:pPr>
      <w:spacing w:before="160"/>
      <w:jc w:val="center"/>
    </w:pPr>
    <w:rPr>
      <w:i/>
      <w:iCs/>
      <w:color w:val="404040" w:themeColor="text1" w:themeTint="BF"/>
    </w:rPr>
  </w:style>
  <w:style w:type="character" w:customStyle="1" w:styleId="QuoteChar">
    <w:name w:val="Quote Char"/>
    <w:basedOn w:val="DefaultParagraphFont"/>
    <w:link w:val="Quote"/>
    <w:uiPriority w:val="29"/>
    <w:rsid w:val="00A8233B"/>
    <w:rPr>
      <w:i/>
      <w:iCs/>
      <w:color w:val="404040" w:themeColor="text1" w:themeTint="BF"/>
    </w:rPr>
  </w:style>
  <w:style w:type="paragraph" w:styleId="ListParagraph">
    <w:name w:val="List Paragraph"/>
    <w:basedOn w:val="Normal"/>
    <w:uiPriority w:val="34"/>
    <w:qFormat/>
    <w:rsid w:val="00A8233B"/>
    <w:pPr>
      <w:ind w:left="720"/>
      <w:contextualSpacing/>
    </w:pPr>
  </w:style>
  <w:style w:type="character" w:styleId="IntenseEmphasis">
    <w:name w:val="Intense Emphasis"/>
    <w:basedOn w:val="DefaultParagraphFont"/>
    <w:uiPriority w:val="21"/>
    <w:qFormat/>
    <w:rsid w:val="00A8233B"/>
    <w:rPr>
      <w:i/>
      <w:iCs/>
      <w:color w:val="0F4761" w:themeColor="accent1" w:themeShade="BF"/>
    </w:rPr>
  </w:style>
  <w:style w:type="paragraph" w:styleId="IntenseQuote">
    <w:name w:val="Intense Quote"/>
    <w:basedOn w:val="Normal"/>
    <w:next w:val="Normal"/>
    <w:link w:val="IntenseQuoteChar"/>
    <w:uiPriority w:val="30"/>
    <w:qFormat/>
    <w:rsid w:val="00A82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233B"/>
    <w:rPr>
      <w:i/>
      <w:iCs/>
      <w:color w:val="0F4761" w:themeColor="accent1" w:themeShade="BF"/>
    </w:rPr>
  </w:style>
  <w:style w:type="character" w:styleId="IntenseReference">
    <w:name w:val="Intense Reference"/>
    <w:basedOn w:val="DefaultParagraphFont"/>
    <w:uiPriority w:val="32"/>
    <w:qFormat/>
    <w:rsid w:val="00A8233B"/>
    <w:rPr>
      <w:b/>
      <w:bCs/>
      <w:smallCaps/>
      <w:color w:val="0F4761" w:themeColor="accent1" w:themeShade="BF"/>
      <w:spacing w:val="5"/>
    </w:rPr>
  </w:style>
  <w:style w:type="character" w:styleId="Hyperlink">
    <w:name w:val="Hyperlink"/>
    <w:basedOn w:val="DefaultParagraphFont"/>
    <w:uiPriority w:val="99"/>
    <w:unhideWhenUsed/>
    <w:rsid w:val="00A8233B"/>
    <w:rPr>
      <w:color w:val="467886" w:themeColor="hyperlink"/>
      <w:u w:val="single"/>
    </w:rPr>
  </w:style>
  <w:style w:type="character" w:styleId="UnresolvedMention">
    <w:name w:val="Unresolved Mention"/>
    <w:basedOn w:val="DefaultParagraphFont"/>
    <w:uiPriority w:val="99"/>
    <w:semiHidden/>
    <w:unhideWhenUsed/>
    <w:rsid w:val="00A8233B"/>
    <w:rPr>
      <w:color w:val="605E5C"/>
      <w:shd w:val="clear" w:color="auto" w:fill="E1DFDD"/>
    </w:rPr>
  </w:style>
  <w:style w:type="table" w:styleId="TableGrid">
    <w:name w:val="Table Grid"/>
    <w:basedOn w:val="TableNormal"/>
    <w:uiPriority w:val="39"/>
    <w:rsid w:val="00A82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03C1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7482">
      <w:bodyDiv w:val="1"/>
      <w:marLeft w:val="0"/>
      <w:marRight w:val="0"/>
      <w:marTop w:val="0"/>
      <w:marBottom w:val="0"/>
      <w:divBdr>
        <w:top w:val="none" w:sz="0" w:space="0" w:color="auto"/>
        <w:left w:val="none" w:sz="0" w:space="0" w:color="auto"/>
        <w:bottom w:val="none" w:sz="0" w:space="0" w:color="auto"/>
        <w:right w:val="none" w:sz="0" w:space="0" w:color="auto"/>
      </w:divBdr>
    </w:div>
    <w:div w:id="488523784">
      <w:bodyDiv w:val="1"/>
      <w:marLeft w:val="0"/>
      <w:marRight w:val="0"/>
      <w:marTop w:val="0"/>
      <w:marBottom w:val="0"/>
      <w:divBdr>
        <w:top w:val="none" w:sz="0" w:space="0" w:color="auto"/>
        <w:left w:val="none" w:sz="0" w:space="0" w:color="auto"/>
        <w:bottom w:val="none" w:sz="0" w:space="0" w:color="auto"/>
        <w:right w:val="none" w:sz="0" w:space="0" w:color="auto"/>
      </w:divBdr>
    </w:div>
    <w:div w:id="603194338">
      <w:bodyDiv w:val="1"/>
      <w:marLeft w:val="0"/>
      <w:marRight w:val="0"/>
      <w:marTop w:val="0"/>
      <w:marBottom w:val="0"/>
      <w:divBdr>
        <w:top w:val="none" w:sz="0" w:space="0" w:color="auto"/>
        <w:left w:val="none" w:sz="0" w:space="0" w:color="auto"/>
        <w:bottom w:val="none" w:sz="0" w:space="0" w:color="auto"/>
        <w:right w:val="none" w:sz="0" w:space="0" w:color="auto"/>
      </w:divBdr>
    </w:div>
    <w:div w:id="628752497">
      <w:bodyDiv w:val="1"/>
      <w:marLeft w:val="0"/>
      <w:marRight w:val="0"/>
      <w:marTop w:val="0"/>
      <w:marBottom w:val="0"/>
      <w:divBdr>
        <w:top w:val="none" w:sz="0" w:space="0" w:color="auto"/>
        <w:left w:val="none" w:sz="0" w:space="0" w:color="auto"/>
        <w:bottom w:val="none" w:sz="0" w:space="0" w:color="auto"/>
        <w:right w:val="none" w:sz="0" w:space="0" w:color="auto"/>
      </w:divBdr>
    </w:div>
    <w:div w:id="852182740">
      <w:bodyDiv w:val="1"/>
      <w:marLeft w:val="0"/>
      <w:marRight w:val="0"/>
      <w:marTop w:val="0"/>
      <w:marBottom w:val="0"/>
      <w:divBdr>
        <w:top w:val="none" w:sz="0" w:space="0" w:color="auto"/>
        <w:left w:val="none" w:sz="0" w:space="0" w:color="auto"/>
        <w:bottom w:val="none" w:sz="0" w:space="0" w:color="auto"/>
        <w:right w:val="none" w:sz="0" w:space="0" w:color="auto"/>
      </w:divBdr>
    </w:div>
    <w:div w:id="1439720684">
      <w:bodyDiv w:val="1"/>
      <w:marLeft w:val="0"/>
      <w:marRight w:val="0"/>
      <w:marTop w:val="0"/>
      <w:marBottom w:val="0"/>
      <w:divBdr>
        <w:top w:val="none" w:sz="0" w:space="0" w:color="auto"/>
        <w:left w:val="none" w:sz="0" w:space="0" w:color="auto"/>
        <w:bottom w:val="none" w:sz="0" w:space="0" w:color="auto"/>
        <w:right w:val="none" w:sz="0" w:space="0" w:color="auto"/>
      </w:divBdr>
    </w:div>
    <w:div w:id="1775009150">
      <w:bodyDiv w:val="1"/>
      <w:marLeft w:val="0"/>
      <w:marRight w:val="0"/>
      <w:marTop w:val="0"/>
      <w:marBottom w:val="0"/>
      <w:divBdr>
        <w:top w:val="none" w:sz="0" w:space="0" w:color="auto"/>
        <w:left w:val="none" w:sz="0" w:space="0" w:color="auto"/>
        <w:bottom w:val="none" w:sz="0" w:space="0" w:color="auto"/>
        <w:right w:val="none" w:sz="0" w:space="0" w:color="auto"/>
      </w:divBdr>
    </w:div>
    <w:div w:id="207993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fyqh1bDN11WauSLmkYl8yC2owARExn5Oz2XicX30RcN-KcIA/viewform?usp=head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Raj</dc:creator>
  <cp:keywords/>
  <dc:description/>
  <cp:lastModifiedBy>Prateek ncel</cp:lastModifiedBy>
  <cp:revision>11</cp:revision>
  <dcterms:created xsi:type="dcterms:W3CDTF">2025-01-15T05:54:00Z</dcterms:created>
  <dcterms:modified xsi:type="dcterms:W3CDTF">2025-01-16T06:27:00Z</dcterms:modified>
</cp:coreProperties>
</file>